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232" w:rsidRPr="00981232" w:rsidRDefault="00981232" w:rsidP="00981232">
      <w:pPr>
        <w:ind w:right="561"/>
        <w:jc w:val="both"/>
        <w:rPr>
          <w:rFonts w:ascii="Lucida Sans" w:hAnsi="Lucida Sans"/>
          <w:color w:val="FF0000"/>
        </w:rPr>
      </w:pPr>
      <w:r w:rsidRPr="00981232">
        <w:rPr>
          <w:rFonts w:ascii="Lucida Sans" w:hAnsi="Lucida Sans"/>
          <w:color w:val="FF0000"/>
        </w:rPr>
        <w:t>PRESSEINFORMATION</w:t>
      </w:r>
      <w:r>
        <w:rPr>
          <w:rFonts w:ascii="Lucida Sans" w:hAnsi="Lucida Sans"/>
          <w:color w:val="FF0000"/>
        </w:rPr>
        <w:t xml:space="preserve"> – 05.2015</w:t>
      </w:r>
    </w:p>
    <w:p w:rsidR="00981232" w:rsidRPr="00981232" w:rsidRDefault="00981232" w:rsidP="00E41175">
      <w:pPr>
        <w:ind w:right="-6"/>
        <w:rPr>
          <w:rFonts w:ascii="Lucida Sans" w:hAnsi="Lucida Sans"/>
          <w:b/>
          <w:i/>
          <w:sz w:val="22"/>
          <w:u w:val="single"/>
        </w:rPr>
      </w:pPr>
    </w:p>
    <w:p w:rsidR="00981232" w:rsidRDefault="00981232" w:rsidP="00E41175">
      <w:pPr>
        <w:ind w:right="-6"/>
        <w:rPr>
          <w:rFonts w:ascii="Lucida Sans" w:hAnsi="Lucida Sans"/>
          <w:i/>
          <w:sz w:val="22"/>
          <w:u w:val="single"/>
        </w:rPr>
      </w:pPr>
    </w:p>
    <w:p w:rsidR="00E41175" w:rsidRPr="0040410B" w:rsidRDefault="00E41175" w:rsidP="00E41175">
      <w:pPr>
        <w:ind w:right="-6"/>
        <w:rPr>
          <w:rFonts w:ascii="Lucida Sans" w:hAnsi="Lucida Sans"/>
          <w:i/>
          <w:sz w:val="22"/>
          <w:u w:val="single"/>
        </w:rPr>
      </w:pPr>
      <w:r>
        <w:rPr>
          <w:rFonts w:ascii="Lucida Sans" w:hAnsi="Lucida Sans"/>
          <w:i/>
          <w:sz w:val="22"/>
          <w:u w:val="single"/>
        </w:rPr>
        <w:t xml:space="preserve">31. Mai 2015: Auftaktveranstaltung zur Haflingerwelt-Ausstellung </w:t>
      </w:r>
    </w:p>
    <w:p w:rsidR="00E41175" w:rsidRDefault="00E41175" w:rsidP="00E41175">
      <w:pPr>
        <w:ind w:right="-6"/>
        <w:rPr>
          <w:rFonts w:ascii="Lucida Sans" w:hAnsi="Lucida Sans"/>
          <w:b/>
          <w:sz w:val="36"/>
        </w:rPr>
      </w:pPr>
      <w:r>
        <w:rPr>
          <w:rFonts w:ascii="Lucida Sans" w:hAnsi="Lucida Sans"/>
          <w:b/>
          <w:sz w:val="36"/>
        </w:rPr>
        <w:t xml:space="preserve">Vom Geburtsort der Haflingerzucht in </w:t>
      </w:r>
      <w:proofErr w:type="spellStart"/>
      <w:r>
        <w:rPr>
          <w:rFonts w:ascii="Lucida Sans" w:hAnsi="Lucida Sans"/>
          <w:b/>
          <w:sz w:val="36"/>
        </w:rPr>
        <w:t>Zams</w:t>
      </w:r>
      <w:proofErr w:type="spellEnd"/>
      <w:r>
        <w:rPr>
          <w:rFonts w:ascii="Lucida Sans" w:hAnsi="Lucida Sans"/>
          <w:b/>
          <w:sz w:val="36"/>
        </w:rPr>
        <w:t xml:space="preserve"> </w:t>
      </w:r>
      <w:r w:rsidR="00031ADE">
        <w:rPr>
          <w:rFonts w:ascii="Lucida Sans" w:hAnsi="Lucida Sans"/>
          <w:b/>
          <w:sz w:val="36"/>
        </w:rPr>
        <w:t xml:space="preserve">bis zur Weltausstellung nach </w:t>
      </w:r>
      <w:proofErr w:type="spellStart"/>
      <w:r w:rsidR="00031ADE">
        <w:rPr>
          <w:rFonts w:ascii="Lucida Sans" w:hAnsi="Lucida Sans"/>
          <w:b/>
          <w:sz w:val="36"/>
        </w:rPr>
        <w:t>Ebbs</w:t>
      </w:r>
      <w:proofErr w:type="spellEnd"/>
    </w:p>
    <w:p w:rsidR="00E41175" w:rsidRPr="0040410B" w:rsidRDefault="00113CC6" w:rsidP="00E41175">
      <w:pPr>
        <w:ind w:right="-6"/>
        <w:rPr>
          <w:rFonts w:ascii="Lucida Sans" w:hAnsi="Lucida Sans"/>
          <w:i/>
        </w:rPr>
      </w:pPr>
      <w:r>
        <w:rPr>
          <w:rFonts w:ascii="Lucida Sans" w:hAnsi="Lucida Sans"/>
          <w:i/>
        </w:rPr>
        <w:t>Start des Distanzrittes der Haflinger Jungzüchter aus Nord- und Südtirol</w:t>
      </w:r>
    </w:p>
    <w:p w:rsidR="00E41175" w:rsidRDefault="00E41175" w:rsidP="00E41175">
      <w:pPr>
        <w:ind w:right="-6"/>
        <w:rPr>
          <w:rFonts w:ascii="Lucida Sans" w:hAnsi="Lucida Sans"/>
          <w:b/>
          <w:sz w:val="36"/>
        </w:rPr>
      </w:pPr>
    </w:p>
    <w:p w:rsidR="00CD7092" w:rsidRDefault="00E37BA0" w:rsidP="00E41175">
      <w:pPr>
        <w:spacing w:line="360" w:lineRule="auto"/>
        <w:ind w:right="-6"/>
        <w:jc w:val="both"/>
        <w:rPr>
          <w:rFonts w:ascii="Lucida Sans" w:hAnsi="Lucida Sans"/>
          <w:b/>
          <w:sz w:val="20"/>
        </w:rPr>
      </w:pPr>
      <w:r>
        <w:rPr>
          <w:rFonts w:ascii="Lucida Sans" w:hAnsi="Lucida Sans"/>
          <w:b/>
          <w:sz w:val="20"/>
        </w:rPr>
        <w:t xml:space="preserve">Am 31. Mai 2015 startet in </w:t>
      </w:r>
      <w:proofErr w:type="spellStart"/>
      <w:r>
        <w:rPr>
          <w:rFonts w:ascii="Lucida Sans" w:hAnsi="Lucida Sans"/>
          <w:b/>
          <w:sz w:val="20"/>
        </w:rPr>
        <w:t>Zams</w:t>
      </w:r>
      <w:proofErr w:type="spellEnd"/>
      <w:r>
        <w:rPr>
          <w:rFonts w:ascii="Lucida Sans" w:hAnsi="Lucida Sans"/>
          <w:b/>
          <w:sz w:val="20"/>
        </w:rPr>
        <w:t xml:space="preserve"> im Tiroler Oberland die Auftaktveranstaltung z</w:t>
      </w:r>
      <w:r w:rsidR="00113CC6">
        <w:rPr>
          <w:rFonts w:ascii="Lucida Sans" w:hAnsi="Lucida Sans"/>
          <w:b/>
          <w:sz w:val="20"/>
        </w:rPr>
        <w:t>u einem der größten Events in Tirol, der Haflinger Weltausstellung</w:t>
      </w:r>
      <w:r w:rsidR="00117A13">
        <w:rPr>
          <w:rFonts w:ascii="Lucida Sans" w:hAnsi="Lucida Sans"/>
          <w:b/>
          <w:sz w:val="20"/>
        </w:rPr>
        <w:t xml:space="preserve">. </w:t>
      </w:r>
      <w:r w:rsidR="00824CBA">
        <w:rPr>
          <w:rFonts w:ascii="Lucida Sans" w:hAnsi="Lucida Sans"/>
          <w:b/>
          <w:sz w:val="20"/>
        </w:rPr>
        <w:t xml:space="preserve">Mit dabei </w:t>
      </w:r>
      <w:r w:rsidR="00667AB8">
        <w:rPr>
          <w:rFonts w:ascii="Lucida Sans" w:hAnsi="Lucida Sans"/>
          <w:b/>
          <w:sz w:val="20"/>
        </w:rPr>
        <w:t>sind</w:t>
      </w:r>
      <w:r w:rsidR="00824CBA">
        <w:rPr>
          <w:rFonts w:ascii="Lucida Sans" w:hAnsi="Lucida Sans"/>
          <w:b/>
          <w:sz w:val="20"/>
        </w:rPr>
        <w:t xml:space="preserve"> </w:t>
      </w:r>
      <w:r w:rsidR="00CD7092">
        <w:rPr>
          <w:rFonts w:ascii="Lucida Sans" w:hAnsi="Lucida Sans"/>
          <w:b/>
          <w:sz w:val="20"/>
        </w:rPr>
        <w:t>politische Ehrengäste</w:t>
      </w:r>
      <w:r w:rsidR="00667AB8">
        <w:rPr>
          <w:rFonts w:ascii="Lucida Sans" w:hAnsi="Lucida Sans"/>
          <w:b/>
          <w:sz w:val="20"/>
        </w:rPr>
        <w:t xml:space="preserve"> aus Nord- und Südtirol:</w:t>
      </w:r>
      <w:r w:rsidR="00CD7092">
        <w:rPr>
          <w:rFonts w:ascii="Lucida Sans" w:hAnsi="Lucida Sans"/>
          <w:b/>
          <w:sz w:val="20"/>
        </w:rPr>
        <w:t xml:space="preserve"> </w:t>
      </w:r>
      <w:r w:rsidR="00A46157">
        <w:rPr>
          <w:rFonts w:ascii="Lucida Sans" w:hAnsi="Lucida Sans"/>
          <w:b/>
          <w:sz w:val="20"/>
        </w:rPr>
        <w:t xml:space="preserve">Josef Geisler - LH Stellvertreter, Josef </w:t>
      </w:r>
      <w:proofErr w:type="spellStart"/>
      <w:r w:rsidR="00A46157">
        <w:rPr>
          <w:rFonts w:ascii="Lucida Sans" w:hAnsi="Lucida Sans"/>
          <w:b/>
          <w:sz w:val="20"/>
        </w:rPr>
        <w:t>Hechenberger</w:t>
      </w:r>
      <w:proofErr w:type="spellEnd"/>
      <w:r w:rsidR="00A46157">
        <w:rPr>
          <w:rFonts w:ascii="Lucida Sans" w:hAnsi="Lucida Sans"/>
          <w:b/>
          <w:sz w:val="20"/>
        </w:rPr>
        <w:t xml:space="preserve"> </w:t>
      </w:r>
      <w:r w:rsidR="006A430B">
        <w:rPr>
          <w:rFonts w:ascii="Lucida Sans" w:hAnsi="Lucida Sans"/>
          <w:b/>
          <w:sz w:val="20"/>
        </w:rPr>
        <w:t>–</w:t>
      </w:r>
      <w:r w:rsidR="00A46157">
        <w:rPr>
          <w:rFonts w:ascii="Lucida Sans" w:hAnsi="Lucida Sans"/>
          <w:b/>
          <w:sz w:val="20"/>
        </w:rPr>
        <w:t xml:space="preserve"> </w:t>
      </w:r>
      <w:r w:rsidR="006A430B">
        <w:rPr>
          <w:rFonts w:ascii="Lucida Sans" w:hAnsi="Lucida Sans"/>
          <w:b/>
          <w:sz w:val="20"/>
        </w:rPr>
        <w:t xml:space="preserve">LK </w:t>
      </w:r>
      <w:r w:rsidR="00A46157">
        <w:rPr>
          <w:rFonts w:ascii="Lucida Sans" w:hAnsi="Lucida Sans"/>
          <w:b/>
          <w:sz w:val="20"/>
        </w:rPr>
        <w:t xml:space="preserve">Präsident, Arnold Schuler – Landesrat Südtirol, Anton </w:t>
      </w:r>
      <w:proofErr w:type="spellStart"/>
      <w:r w:rsidR="00A46157">
        <w:rPr>
          <w:rFonts w:ascii="Lucida Sans" w:hAnsi="Lucida Sans"/>
          <w:b/>
          <w:sz w:val="20"/>
        </w:rPr>
        <w:t>Steixner</w:t>
      </w:r>
      <w:proofErr w:type="spellEnd"/>
      <w:r w:rsidR="00A46157">
        <w:rPr>
          <w:rFonts w:ascii="Lucida Sans" w:hAnsi="Lucida Sans"/>
          <w:b/>
          <w:sz w:val="20"/>
        </w:rPr>
        <w:t xml:space="preserve"> Alt LH Stellvertreter, </w:t>
      </w:r>
      <w:r w:rsidR="006A430B">
        <w:rPr>
          <w:rFonts w:ascii="Lucida Sans" w:hAnsi="Lucida Sans"/>
          <w:b/>
          <w:sz w:val="20"/>
        </w:rPr>
        <w:t xml:space="preserve">Dr. </w:t>
      </w:r>
      <w:r w:rsidR="00A46157">
        <w:rPr>
          <w:rFonts w:ascii="Lucida Sans" w:hAnsi="Lucida Sans"/>
          <w:b/>
          <w:sz w:val="20"/>
        </w:rPr>
        <w:t>Hans Berger –</w:t>
      </w:r>
      <w:r w:rsidR="00667AB8">
        <w:rPr>
          <w:rFonts w:ascii="Lucida Sans" w:hAnsi="Lucida Sans"/>
          <w:b/>
          <w:sz w:val="20"/>
        </w:rPr>
        <w:t xml:space="preserve"> </w:t>
      </w:r>
      <w:r w:rsidR="00A46157">
        <w:rPr>
          <w:rFonts w:ascii="Lucida Sans" w:hAnsi="Lucida Sans"/>
          <w:b/>
          <w:sz w:val="20"/>
        </w:rPr>
        <w:t>Südtirol</w:t>
      </w:r>
      <w:r w:rsidR="00667AB8">
        <w:rPr>
          <w:rFonts w:ascii="Lucida Sans" w:hAnsi="Lucida Sans"/>
          <w:b/>
          <w:sz w:val="20"/>
        </w:rPr>
        <w:t>er Volkspartei</w:t>
      </w:r>
      <w:r w:rsidR="00A46157">
        <w:rPr>
          <w:rFonts w:ascii="Lucida Sans" w:hAnsi="Lucida Sans"/>
          <w:b/>
          <w:sz w:val="20"/>
        </w:rPr>
        <w:t xml:space="preserve">, Erich Schwärzler – </w:t>
      </w:r>
      <w:r w:rsidR="00824CBA">
        <w:rPr>
          <w:rFonts w:ascii="Lucida Sans" w:hAnsi="Lucida Sans"/>
          <w:b/>
          <w:sz w:val="20"/>
        </w:rPr>
        <w:t>Landesrat</w:t>
      </w:r>
      <w:r w:rsidR="00BC4162">
        <w:rPr>
          <w:rFonts w:ascii="Lucida Sans" w:hAnsi="Lucida Sans"/>
          <w:b/>
          <w:sz w:val="20"/>
        </w:rPr>
        <w:t xml:space="preserve"> Vorarlberg</w:t>
      </w:r>
      <w:r w:rsidR="00824CBA">
        <w:rPr>
          <w:rFonts w:ascii="Lucida Sans" w:hAnsi="Lucida Sans"/>
          <w:b/>
          <w:sz w:val="20"/>
        </w:rPr>
        <w:t xml:space="preserve">, </w:t>
      </w:r>
      <w:proofErr w:type="spellStart"/>
      <w:r w:rsidR="00824CBA">
        <w:rPr>
          <w:rFonts w:ascii="Lucida Sans" w:hAnsi="Lucida Sans"/>
          <w:b/>
          <w:sz w:val="20"/>
        </w:rPr>
        <w:t>uvm</w:t>
      </w:r>
      <w:proofErr w:type="spellEnd"/>
      <w:r w:rsidR="00824CBA">
        <w:rPr>
          <w:rFonts w:ascii="Lucida Sans" w:hAnsi="Lucida Sans"/>
          <w:b/>
          <w:sz w:val="20"/>
        </w:rPr>
        <w:t xml:space="preserve">. </w:t>
      </w:r>
    </w:p>
    <w:p w:rsidR="00113CC6" w:rsidRDefault="00113CC6" w:rsidP="00E41175">
      <w:pPr>
        <w:spacing w:line="360" w:lineRule="auto"/>
        <w:ind w:right="-6"/>
        <w:jc w:val="both"/>
        <w:rPr>
          <w:rFonts w:ascii="Lucida Sans" w:hAnsi="Lucida Sans"/>
          <w:b/>
          <w:sz w:val="20"/>
        </w:rPr>
      </w:pPr>
    </w:p>
    <w:p w:rsidR="00E41175" w:rsidRDefault="00CD7092" w:rsidP="00E41175">
      <w:pPr>
        <w:spacing w:line="360" w:lineRule="auto"/>
        <w:ind w:right="-6"/>
        <w:jc w:val="both"/>
        <w:rPr>
          <w:rFonts w:ascii="Lucida Sans" w:hAnsi="Lucida Sans"/>
          <w:sz w:val="20"/>
        </w:rPr>
      </w:pPr>
      <w:r>
        <w:rPr>
          <w:rFonts w:ascii="Lucida Sans" w:hAnsi="Lucida Sans"/>
          <w:b/>
          <w:caps/>
          <w:sz w:val="20"/>
        </w:rPr>
        <w:t xml:space="preserve">Das Programm </w:t>
      </w:r>
      <w:r w:rsidR="00E41175">
        <w:rPr>
          <w:rFonts w:ascii="Lucida Sans" w:hAnsi="Lucida Sans"/>
          <w:b/>
          <w:caps/>
          <w:sz w:val="20"/>
        </w:rPr>
        <w:t xml:space="preserve">Zur </w:t>
      </w:r>
      <w:r w:rsidR="00981232">
        <w:rPr>
          <w:rFonts w:ascii="Lucida Sans" w:hAnsi="Lucida Sans"/>
          <w:b/>
          <w:caps/>
          <w:sz w:val="20"/>
        </w:rPr>
        <w:t>eröfffnungsveranstaltung</w:t>
      </w:r>
      <w:r w:rsidR="00981232">
        <w:rPr>
          <w:rFonts w:ascii="Lucida Sans" w:hAnsi="Lucida Sans"/>
          <w:sz w:val="20"/>
        </w:rPr>
        <w:t xml:space="preserve"> </w:t>
      </w:r>
      <w:r>
        <w:rPr>
          <w:rFonts w:ascii="Lucida Sans" w:hAnsi="Lucida Sans"/>
          <w:sz w:val="20"/>
        </w:rPr>
        <w:t>beginnt</w:t>
      </w:r>
      <w:r w:rsidR="00981232">
        <w:rPr>
          <w:rFonts w:ascii="Lucida Sans" w:hAnsi="Lucida Sans"/>
          <w:sz w:val="20"/>
        </w:rPr>
        <w:t xml:space="preserve"> am 31. Mai 2015 um </w:t>
      </w:r>
      <w:r w:rsidR="00981232" w:rsidRPr="00031ADE">
        <w:rPr>
          <w:rFonts w:ascii="Lucida Sans" w:hAnsi="Lucida Sans"/>
          <w:b/>
          <w:sz w:val="20"/>
        </w:rPr>
        <w:t xml:space="preserve">11 Uhr beim Post-Gasthof </w:t>
      </w:r>
      <w:proofErr w:type="spellStart"/>
      <w:r w:rsidR="00981232" w:rsidRPr="00031ADE">
        <w:rPr>
          <w:rFonts w:ascii="Lucida Sans" w:hAnsi="Lucida Sans"/>
          <w:b/>
          <w:sz w:val="20"/>
        </w:rPr>
        <w:t>Gemse</w:t>
      </w:r>
      <w:proofErr w:type="spellEnd"/>
      <w:r w:rsidR="00981232">
        <w:rPr>
          <w:rFonts w:ascii="Lucida Sans" w:hAnsi="Lucida Sans"/>
          <w:sz w:val="20"/>
        </w:rPr>
        <w:t xml:space="preserve"> in </w:t>
      </w:r>
      <w:proofErr w:type="spellStart"/>
      <w:r w:rsidR="00981232">
        <w:rPr>
          <w:rFonts w:ascii="Lucida Sans" w:hAnsi="Lucida Sans"/>
          <w:sz w:val="20"/>
        </w:rPr>
        <w:t>Zams</w:t>
      </w:r>
      <w:proofErr w:type="spellEnd"/>
      <w:r w:rsidR="00981232">
        <w:rPr>
          <w:rFonts w:ascii="Lucida Sans" w:hAnsi="Lucida Sans"/>
          <w:sz w:val="20"/>
        </w:rPr>
        <w:t xml:space="preserve"> mit </w:t>
      </w:r>
      <w:r w:rsidR="00031ADE">
        <w:rPr>
          <w:rFonts w:ascii="Lucida Sans" w:hAnsi="Lucida Sans"/>
          <w:sz w:val="20"/>
        </w:rPr>
        <w:t xml:space="preserve">dem </w:t>
      </w:r>
      <w:r w:rsidR="00981232">
        <w:rPr>
          <w:rFonts w:ascii="Lucida Sans" w:hAnsi="Lucida Sans"/>
          <w:sz w:val="20"/>
        </w:rPr>
        <w:t xml:space="preserve">Einmarsch der Bundesmusikkapelle, einem kurzem Rückblick auf die Erfolgsgeschichte des Tiroler Haflingers sowie </w:t>
      </w:r>
      <w:r w:rsidR="00031ADE">
        <w:rPr>
          <w:rFonts w:ascii="Lucida Sans" w:hAnsi="Lucida Sans"/>
          <w:sz w:val="20"/>
        </w:rPr>
        <w:t xml:space="preserve">der </w:t>
      </w:r>
      <w:r w:rsidR="00981232">
        <w:rPr>
          <w:rFonts w:ascii="Lucida Sans" w:hAnsi="Lucida Sans"/>
          <w:sz w:val="20"/>
        </w:rPr>
        <w:t xml:space="preserve">Vorstellung des Distanzrittes von </w:t>
      </w:r>
      <w:proofErr w:type="spellStart"/>
      <w:r w:rsidR="00981232">
        <w:rPr>
          <w:rFonts w:ascii="Lucida Sans" w:hAnsi="Lucida Sans"/>
          <w:sz w:val="20"/>
        </w:rPr>
        <w:t>Zams</w:t>
      </w:r>
      <w:proofErr w:type="spellEnd"/>
      <w:r w:rsidR="00E0786E">
        <w:rPr>
          <w:rFonts w:ascii="Lucida Sans" w:hAnsi="Lucida Sans"/>
          <w:sz w:val="20"/>
        </w:rPr>
        <w:t xml:space="preserve"> über </w:t>
      </w:r>
      <w:proofErr w:type="spellStart"/>
      <w:r w:rsidR="00E0786E">
        <w:rPr>
          <w:rFonts w:ascii="Lucida Sans" w:hAnsi="Lucida Sans"/>
          <w:sz w:val="20"/>
        </w:rPr>
        <w:t>Telfs</w:t>
      </w:r>
      <w:proofErr w:type="spellEnd"/>
      <w:r w:rsidR="00E0786E">
        <w:rPr>
          <w:rFonts w:ascii="Lucida Sans" w:hAnsi="Lucida Sans"/>
          <w:sz w:val="20"/>
        </w:rPr>
        <w:t xml:space="preserve">, </w:t>
      </w:r>
      <w:proofErr w:type="spellStart"/>
      <w:r w:rsidR="00E0786E">
        <w:rPr>
          <w:rFonts w:ascii="Lucida Sans" w:hAnsi="Lucida Sans"/>
          <w:sz w:val="20"/>
        </w:rPr>
        <w:t>Thaur</w:t>
      </w:r>
      <w:proofErr w:type="spellEnd"/>
      <w:r w:rsidR="00E0786E">
        <w:rPr>
          <w:rFonts w:ascii="Lucida Sans" w:hAnsi="Lucida Sans"/>
          <w:sz w:val="20"/>
        </w:rPr>
        <w:t xml:space="preserve"> und </w:t>
      </w:r>
      <w:proofErr w:type="spellStart"/>
      <w:r w:rsidR="00E0786E">
        <w:rPr>
          <w:rFonts w:ascii="Lucida Sans" w:hAnsi="Lucida Sans"/>
          <w:sz w:val="20"/>
        </w:rPr>
        <w:t>Langkampfen</w:t>
      </w:r>
      <w:proofErr w:type="spellEnd"/>
      <w:r w:rsidR="00E0786E">
        <w:rPr>
          <w:rFonts w:ascii="Lucida Sans" w:hAnsi="Lucida Sans"/>
          <w:sz w:val="20"/>
        </w:rPr>
        <w:t xml:space="preserve"> nach </w:t>
      </w:r>
      <w:proofErr w:type="spellStart"/>
      <w:r w:rsidR="00E0786E">
        <w:rPr>
          <w:rFonts w:ascii="Lucida Sans" w:hAnsi="Lucida Sans"/>
          <w:sz w:val="20"/>
        </w:rPr>
        <w:t>Ebbs</w:t>
      </w:r>
      <w:proofErr w:type="spellEnd"/>
      <w:r w:rsidR="00E0786E">
        <w:rPr>
          <w:rFonts w:ascii="Lucida Sans" w:hAnsi="Lucida Sans"/>
          <w:sz w:val="20"/>
        </w:rPr>
        <w:t xml:space="preserve">. </w:t>
      </w:r>
      <w:r w:rsidR="00110CD1">
        <w:rPr>
          <w:rFonts w:ascii="Lucida Sans" w:hAnsi="Lucida Sans"/>
          <w:sz w:val="20"/>
        </w:rPr>
        <w:t>Alle Haflinger – Reiter/innen sind herzlich dazu eingeladen, den Distanzritt auf den Tagesetappen zu begleiten. Anmeldungen werden von der Obfrau, Alex</w:t>
      </w:r>
      <w:r w:rsidR="00C83F39">
        <w:rPr>
          <w:rFonts w:ascii="Lucida Sans" w:hAnsi="Lucida Sans"/>
          <w:sz w:val="20"/>
        </w:rPr>
        <w:t>a</w:t>
      </w:r>
      <w:r w:rsidR="00110CD1">
        <w:rPr>
          <w:rFonts w:ascii="Lucida Sans" w:hAnsi="Lucida Sans"/>
          <w:sz w:val="20"/>
        </w:rPr>
        <w:t>ndra Nutz unter der Tel. Nr. 0664</w:t>
      </w:r>
      <w:r w:rsidR="00C83F39">
        <w:rPr>
          <w:rFonts w:ascii="Lucida Sans" w:hAnsi="Lucida Sans"/>
          <w:sz w:val="20"/>
        </w:rPr>
        <w:t>/</w:t>
      </w:r>
      <w:r w:rsidR="00110CD1">
        <w:rPr>
          <w:rFonts w:ascii="Lucida Sans" w:hAnsi="Lucida Sans"/>
          <w:sz w:val="20"/>
        </w:rPr>
        <w:t>4662183 entgegen genommen.</w:t>
      </w:r>
    </w:p>
    <w:p w:rsidR="00981232" w:rsidRDefault="00981232" w:rsidP="00E41175">
      <w:pPr>
        <w:spacing w:line="360" w:lineRule="auto"/>
        <w:ind w:right="-6"/>
        <w:jc w:val="both"/>
        <w:rPr>
          <w:rFonts w:ascii="Lucida Sans" w:hAnsi="Lucida Sans"/>
          <w:sz w:val="20"/>
        </w:rPr>
      </w:pPr>
    </w:p>
    <w:p w:rsidR="00981232" w:rsidRDefault="00981232" w:rsidP="00E41175">
      <w:pPr>
        <w:spacing w:line="360" w:lineRule="auto"/>
        <w:ind w:right="-6"/>
        <w:jc w:val="both"/>
        <w:rPr>
          <w:rFonts w:ascii="Lucida Sans" w:hAnsi="Lucida Sans"/>
          <w:sz w:val="20"/>
        </w:rPr>
      </w:pPr>
    </w:p>
    <w:p w:rsidR="00981232" w:rsidRDefault="00981232" w:rsidP="00E41175">
      <w:pPr>
        <w:spacing w:line="360" w:lineRule="auto"/>
        <w:ind w:right="-6"/>
        <w:jc w:val="both"/>
        <w:rPr>
          <w:rFonts w:ascii="Lucida Sans" w:hAnsi="Lucida Sans"/>
          <w:sz w:val="20"/>
        </w:rPr>
      </w:pPr>
    </w:p>
    <w:p w:rsidR="00CD501E" w:rsidRPr="00BC4162" w:rsidRDefault="00824CBA" w:rsidP="00CD501E">
      <w:pPr>
        <w:spacing w:line="336" w:lineRule="auto"/>
        <w:ind w:right="561"/>
        <w:jc w:val="both"/>
        <w:rPr>
          <w:rFonts w:ascii="Lucida Sans" w:hAnsi="Lucida Sans"/>
          <w:sz w:val="18"/>
          <w:szCs w:val="18"/>
        </w:rPr>
      </w:pPr>
      <w:r w:rsidRPr="00BC4162">
        <w:rPr>
          <w:rFonts w:ascii="Lucida Sans" w:hAnsi="Lucida Sans"/>
          <w:sz w:val="18"/>
          <w:szCs w:val="18"/>
        </w:rPr>
        <w:t>Info:</w:t>
      </w:r>
      <w:r w:rsidRPr="00BC4162">
        <w:rPr>
          <w:rFonts w:ascii="Lucida Sans" w:hAnsi="Lucida Sans"/>
          <w:sz w:val="18"/>
          <w:szCs w:val="18"/>
        </w:rPr>
        <w:tab/>
      </w:r>
      <w:r w:rsidRPr="00BC4162">
        <w:rPr>
          <w:rFonts w:ascii="Lucida Sans" w:hAnsi="Lucida Sans"/>
          <w:sz w:val="18"/>
          <w:szCs w:val="18"/>
        </w:rPr>
        <w:tab/>
      </w:r>
      <w:r w:rsidR="00117A13" w:rsidRPr="00BC4162">
        <w:rPr>
          <w:rFonts w:ascii="Lucida Sans" w:hAnsi="Lucida Sans"/>
          <w:sz w:val="18"/>
          <w:szCs w:val="18"/>
        </w:rPr>
        <w:tab/>
      </w:r>
      <w:r w:rsidR="00CD501E" w:rsidRPr="00BC4162">
        <w:rPr>
          <w:rFonts w:ascii="Lucida Sans" w:hAnsi="Lucida Sans"/>
          <w:sz w:val="18"/>
          <w:szCs w:val="18"/>
        </w:rPr>
        <w:t>Haflinger Zuchtverband Tirol</w:t>
      </w:r>
    </w:p>
    <w:p w:rsidR="00CD501E" w:rsidRDefault="00CD501E" w:rsidP="00CD501E">
      <w:pPr>
        <w:spacing w:line="336" w:lineRule="auto"/>
        <w:ind w:right="561"/>
        <w:jc w:val="both"/>
        <w:rPr>
          <w:rFonts w:ascii="Lucida Sans" w:hAnsi="Lucida Sans"/>
          <w:sz w:val="18"/>
          <w:szCs w:val="18"/>
        </w:rPr>
      </w:pPr>
      <w:r w:rsidRPr="00BC4162">
        <w:rPr>
          <w:rFonts w:ascii="Lucida Sans" w:hAnsi="Lucida Sans"/>
          <w:sz w:val="18"/>
          <w:szCs w:val="18"/>
        </w:rPr>
        <w:tab/>
      </w:r>
      <w:r w:rsidRPr="00BC4162">
        <w:rPr>
          <w:rFonts w:ascii="Lucida Sans" w:hAnsi="Lucida Sans"/>
          <w:sz w:val="18"/>
          <w:szCs w:val="18"/>
        </w:rPr>
        <w:tab/>
      </w:r>
      <w:r w:rsidRPr="00BC4162">
        <w:rPr>
          <w:rFonts w:ascii="Lucida Sans" w:hAnsi="Lucida Sans"/>
          <w:sz w:val="18"/>
          <w:szCs w:val="18"/>
        </w:rPr>
        <w:tab/>
        <w:t xml:space="preserve">Fohlenhof </w:t>
      </w:r>
      <w:proofErr w:type="spellStart"/>
      <w:r w:rsidRPr="00BC4162">
        <w:rPr>
          <w:rFonts w:ascii="Lucida Sans" w:hAnsi="Lucida Sans"/>
          <w:sz w:val="18"/>
          <w:szCs w:val="18"/>
        </w:rPr>
        <w:t>Ebbs</w:t>
      </w:r>
      <w:proofErr w:type="spellEnd"/>
      <w:r w:rsidRPr="00BC4162">
        <w:rPr>
          <w:rFonts w:ascii="Lucida Sans" w:hAnsi="Lucida Sans"/>
          <w:sz w:val="18"/>
          <w:szCs w:val="18"/>
        </w:rPr>
        <w:t> </w:t>
      </w:r>
    </w:p>
    <w:p w:rsidR="00CD501E" w:rsidRDefault="00CD501E" w:rsidP="00CD501E">
      <w:pPr>
        <w:spacing w:line="336" w:lineRule="auto"/>
        <w:ind w:right="561"/>
        <w:jc w:val="both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  <w:t>Schlossallee 31</w:t>
      </w:r>
    </w:p>
    <w:p w:rsidR="00CD501E" w:rsidRPr="00BC4162" w:rsidRDefault="00CD501E" w:rsidP="00CD501E">
      <w:pPr>
        <w:spacing w:line="336" w:lineRule="auto"/>
        <w:ind w:right="561"/>
        <w:jc w:val="both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  <w:t xml:space="preserve">AT-6341 </w:t>
      </w:r>
      <w:proofErr w:type="spellStart"/>
      <w:r>
        <w:rPr>
          <w:rFonts w:ascii="Lucida Sans" w:hAnsi="Lucida Sans"/>
          <w:sz w:val="18"/>
          <w:szCs w:val="18"/>
        </w:rPr>
        <w:t>Ebbs</w:t>
      </w:r>
      <w:proofErr w:type="spellEnd"/>
    </w:p>
    <w:p w:rsidR="00CD501E" w:rsidRDefault="00CD501E" w:rsidP="00CD501E">
      <w:pPr>
        <w:spacing w:line="336" w:lineRule="auto"/>
        <w:ind w:left="1416" w:right="561" w:firstLine="708"/>
        <w:jc w:val="both"/>
        <w:rPr>
          <w:rStyle w:val="Hyperlink"/>
          <w:rFonts w:ascii="Lucida Sans" w:hAnsi="Lucida Sans"/>
          <w:sz w:val="18"/>
          <w:szCs w:val="18"/>
        </w:rPr>
      </w:pPr>
      <w:hyperlink r:id="rId7" w:history="1">
        <w:r>
          <w:rPr>
            <w:rStyle w:val="Hyperlink"/>
            <w:rFonts w:ascii="Lucida Sans" w:hAnsi="Lucida Sans"/>
            <w:sz w:val="18"/>
            <w:szCs w:val="18"/>
          </w:rPr>
          <w:t>www.haflinger-tirol.com</w:t>
        </w:r>
      </w:hyperlink>
    </w:p>
    <w:p w:rsidR="00CD501E" w:rsidRDefault="00CD501E" w:rsidP="00CD501E">
      <w:pPr>
        <w:spacing w:line="336" w:lineRule="auto"/>
        <w:ind w:left="1416" w:right="561" w:firstLine="708"/>
        <w:jc w:val="both"/>
        <w:rPr>
          <w:rFonts w:ascii="Lucida Sans" w:hAnsi="Lucida Sans"/>
          <w:sz w:val="18"/>
          <w:szCs w:val="18"/>
        </w:rPr>
      </w:pPr>
      <w:r w:rsidRPr="00BC4162">
        <w:rPr>
          <w:rFonts w:ascii="Lucida Sans" w:hAnsi="Lucida Sans"/>
          <w:sz w:val="18"/>
          <w:szCs w:val="18"/>
        </w:rPr>
        <w:t>Tel. +43 5373 42210</w:t>
      </w:r>
    </w:p>
    <w:p w:rsidR="00375750" w:rsidRPr="00BC4162" w:rsidRDefault="00375750" w:rsidP="00CD501E">
      <w:pPr>
        <w:spacing w:line="336" w:lineRule="auto"/>
        <w:ind w:right="561"/>
        <w:jc w:val="both"/>
        <w:rPr>
          <w:rFonts w:ascii="Lucida Sans" w:hAnsi="Lucida Sans"/>
          <w:sz w:val="18"/>
          <w:szCs w:val="18"/>
        </w:rPr>
      </w:pPr>
      <w:bookmarkStart w:id="0" w:name="_GoBack"/>
      <w:bookmarkEnd w:id="0"/>
    </w:p>
    <w:sectPr w:rsidR="00375750" w:rsidRPr="00BC416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232" w:rsidRDefault="00981232" w:rsidP="00981232">
      <w:r>
        <w:separator/>
      </w:r>
    </w:p>
  </w:endnote>
  <w:endnote w:type="continuationSeparator" w:id="0">
    <w:p w:rsidR="00981232" w:rsidRDefault="00981232" w:rsidP="0098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00"/>
    <w:family w:val="swiss"/>
    <w:pitch w:val="variable"/>
    <w:sig w:usb0="01002A87" w:usb1="00000000" w:usb2="00000000" w:usb3="00000000" w:csb0="0001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769" w:rsidRPr="00BC4162" w:rsidRDefault="00E73769" w:rsidP="00E73769">
    <w:pPr>
      <w:spacing w:line="336" w:lineRule="auto"/>
      <w:ind w:right="561"/>
      <w:jc w:val="both"/>
      <w:rPr>
        <w:rFonts w:ascii="Lucida Sans" w:hAnsi="Lucida Sans"/>
        <w:sz w:val="18"/>
        <w:szCs w:val="18"/>
      </w:rPr>
    </w:pPr>
    <w:r w:rsidRPr="00BC4162">
      <w:rPr>
        <w:rFonts w:ascii="Lucida Sans" w:hAnsi="Lucida Sans"/>
        <w:sz w:val="18"/>
        <w:szCs w:val="18"/>
      </w:rPr>
      <w:t xml:space="preserve">Pressekontakt: </w:t>
    </w:r>
    <w:r w:rsidRPr="00BC4162">
      <w:rPr>
        <w:rFonts w:ascii="Lucida Sans" w:hAnsi="Lucida Sans"/>
        <w:sz w:val="18"/>
        <w:szCs w:val="18"/>
      </w:rPr>
      <w:tab/>
    </w:r>
    <w:r>
      <w:rPr>
        <w:rFonts w:ascii="Lucida Sans" w:hAnsi="Lucida Sans"/>
        <w:sz w:val="18"/>
        <w:szCs w:val="18"/>
      </w:rPr>
      <w:tab/>
    </w:r>
    <w:r w:rsidRPr="00BC4162">
      <w:rPr>
        <w:rFonts w:ascii="Lucida Sans" w:hAnsi="Lucida Sans"/>
        <w:sz w:val="18"/>
        <w:szCs w:val="18"/>
      </w:rPr>
      <w:t>Anita Baumgartner</w:t>
    </w:r>
  </w:p>
  <w:p w:rsidR="00E73769" w:rsidRDefault="00E73769" w:rsidP="00E73769">
    <w:pPr>
      <w:spacing w:line="336" w:lineRule="auto"/>
      <w:ind w:right="561"/>
      <w:jc w:val="both"/>
      <w:rPr>
        <w:rFonts w:ascii="Lucida Sans" w:hAnsi="Lucida Sans"/>
        <w:sz w:val="18"/>
        <w:szCs w:val="18"/>
      </w:rPr>
    </w:pPr>
    <w:r w:rsidRPr="00BC4162">
      <w:rPr>
        <w:rFonts w:ascii="Lucida Sans" w:hAnsi="Lucida Sans"/>
        <w:sz w:val="18"/>
        <w:szCs w:val="18"/>
      </w:rPr>
      <w:tab/>
    </w:r>
    <w:r w:rsidRPr="00BC4162">
      <w:rPr>
        <w:rFonts w:ascii="Lucida Sans" w:hAnsi="Lucida Sans"/>
        <w:sz w:val="18"/>
        <w:szCs w:val="18"/>
      </w:rPr>
      <w:tab/>
    </w:r>
    <w:r w:rsidRPr="00BC4162">
      <w:rPr>
        <w:rFonts w:ascii="Lucida Sans" w:hAnsi="Lucida Sans"/>
        <w:sz w:val="18"/>
        <w:szCs w:val="18"/>
      </w:rPr>
      <w:tab/>
      <w:t xml:space="preserve">Doris </w:t>
    </w:r>
    <w:proofErr w:type="spellStart"/>
    <w:r w:rsidRPr="00BC4162">
      <w:rPr>
        <w:rFonts w:ascii="Lucida Sans" w:hAnsi="Lucida Sans"/>
        <w:sz w:val="18"/>
        <w:szCs w:val="18"/>
      </w:rPr>
      <w:t>Voithofer</w:t>
    </w:r>
    <w:proofErr w:type="spellEnd"/>
    <w:r>
      <w:rPr>
        <w:rFonts w:ascii="Lucida Sans" w:hAnsi="Lucida Sans"/>
        <w:sz w:val="18"/>
        <w:szCs w:val="18"/>
      </w:rPr>
      <w:tab/>
    </w:r>
    <w:r>
      <w:rPr>
        <w:rFonts w:ascii="Lucida Sans" w:hAnsi="Lucida Sans"/>
        <w:sz w:val="18"/>
        <w:szCs w:val="18"/>
      </w:rPr>
      <w:tab/>
    </w:r>
    <w:r>
      <w:rPr>
        <w:rFonts w:ascii="Lucida Sans" w:hAnsi="Lucida Sans"/>
        <w:sz w:val="18"/>
        <w:szCs w:val="18"/>
      </w:rPr>
      <w:tab/>
    </w:r>
  </w:p>
  <w:p w:rsidR="00E73769" w:rsidRPr="00F37D28" w:rsidRDefault="00CD501E" w:rsidP="00E73769">
    <w:pPr>
      <w:spacing w:line="336" w:lineRule="auto"/>
      <w:ind w:left="1416" w:right="561" w:firstLine="708"/>
      <w:jc w:val="both"/>
      <w:rPr>
        <w:rFonts w:ascii="Lucida Sans" w:hAnsi="Lucida Sans"/>
        <w:color w:val="0000FF" w:themeColor="hyperlink"/>
        <w:sz w:val="18"/>
        <w:szCs w:val="18"/>
        <w:u w:val="single"/>
      </w:rPr>
    </w:pPr>
    <w:hyperlink r:id="rId1" w:history="1">
      <w:r w:rsidR="00E73769" w:rsidRPr="00BC4162">
        <w:rPr>
          <w:rStyle w:val="Hyperlink"/>
          <w:rFonts w:ascii="Lucida Sans" w:hAnsi="Lucida Sans"/>
          <w:sz w:val="18"/>
          <w:szCs w:val="18"/>
        </w:rPr>
        <w:t>info@tourismusmarketing.cc</w:t>
      </w:r>
    </w:hyperlink>
  </w:p>
  <w:p w:rsidR="00E73769" w:rsidRDefault="00E73769" w:rsidP="00E73769">
    <w:pPr>
      <w:spacing w:line="336" w:lineRule="auto"/>
      <w:ind w:left="1416" w:right="561" w:firstLine="708"/>
      <w:jc w:val="both"/>
      <w:rPr>
        <w:rFonts w:ascii="Lucida Sans" w:hAnsi="Lucida Sans"/>
        <w:sz w:val="18"/>
        <w:szCs w:val="18"/>
      </w:rPr>
    </w:pPr>
    <w:r>
      <w:rPr>
        <w:rFonts w:ascii="Lucida Sans" w:hAnsi="Lucida Sans"/>
        <w:sz w:val="18"/>
        <w:szCs w:val="18"/>
      </w:rPr>
      <w:t>Tel. +43 5333 20002</w:t>
    </w:r>
  </w:p>
  <w:p w:rsidR="00E73769" w:rsidRPr="00BC4162" w:rsidRDefault="00E73769" w:rsidP="00E73769">
    <w:pPr>
      <w:spacing w:line="336" w:lineRule="auto"/>
      <w:ind w:left="1416" w:right="561" w:firstLine="708"/>
      <w:jc w:val="both"/>
      <w:rPr>
        <w:rFonts w:ascii="Lucida Sans" w:hAnsi="Lucida Sans"/>
        <w:sz w:val="18"/>
        <w:szCs w:val="18"/>
      </w:rPr>
    </w:pPr>
    <w:r w:rsidRPr="00BC4162">
      <w:rPr>
        <w:rFonts w:ascii="Lucida Sans" w:hAnsi="Lucida Sans"/>
        <w:sz w:val="18"/>
        <w:szCs w:val="18"/>
      </w:rPr>
      <w:t>Tel. +664 5461314</w:t>
    </w:r>
  </w:p>
  <w:p w:rsidR="00E73769" w:rsidRDefault="00E7376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232" w:rsidRDefault="00981232" w:rsidP="00981232">
      <w:r>
        <w:separator/>
      </w:r>
    </w:p>
  </w:footnote>
  <w:footnote w:type="continuationSeparator" w:id="0">
    <w:p w:rsidR="00981232" w:rsidRDefault="00981232" w:rsidP="00981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232" w:rsidRDefault="003728D1" w:rsidP="00981232">
    <w:pPr>
      <w:pStyle w:val="Kopfzeile"/>
      <w:jc w:val="right"/>
    </w:pPr>
    <w:r>
      <w:rPr>
        <w:noProof/>
        <w:lang w:val="de-AT" w:eastAsia="de-AT"/>
      </w:rPr>
      <w:drawing>
        <wp:inline distT="0" distB="0" distL="0" distR="0" wp14:anchorId="29B071B9" wp14:editId="7107A07E">
          <wp:extent cx="1743075" cy="435961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hlenho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153" cy="436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75"/>
    <w:rsid w:val="00000DEB"/>
    <w:rsid w:val="00031ADE"/>
    <w:rsid w:val="00110CD1"/>
    <w:rsid w:val="00113CC6"/>
    <w:rsid w:val="001158D7"/>
    <w:rsid w:val="00117A13"/>
    <w:rsid w:val="003166EC"/>
    <w:rsid w:val="003728D1"/>
    <w:rsid w:val="00375750"/>
    <w:rsid w:val="00426ECC"/>
    <w:rsid w:val="00667AB8"/>
    <w:rsid w:val="006A430B"/>
    <w:rsid w:val="00824CBA"/>
    <w:rsid w:val="008774DD"/>
    <w:rsid w:val="00952532"/>
    <w:rsid w:val="00981232"/>
    <w:rsid w:val="009B2DBB"/>
    <w:rsid w:val="00A46157"/>
    <w:rsid w:val="00B97A5D"/>
    <w:rsid w:val="00BC4162"/>
    <w:rsid w:val="00C83F39"/>
    <w:rsid w:val="00CD501E"/>
    <w:rsid w:val="00CD7092"/>
    <w:rsid w:val="00D21E64"/>
    <w:rsid w:val="00D92305"/>
    <w:rsid w:val="00E0786E"/>
    <w:rsid w:val="00E37BA0"/>
    <w:rsid w:val="00E41175"/>
    <w:rsid w:val="00E73769"/>
    <w:rsid w:val="00F37D28"/>
    <w:rsid w:val="00F6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1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812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1232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9812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1232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12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1232"/>
    <w:rPr>
      <w:rFonts w:ascii="Tahoma" w:eastAsia="Times New Roman" w:hAnsi="Tahoma" w:cs="Tahoma"/>
      <w:sz w:val="16"/>
      <w:szCs w:val="1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117A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1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812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1232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9812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1232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12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1232"/>
    <w:rPr>
      <w:rFonts w:ascii="Tahoma" w:eastAsia="Times New Roman" w:hAnsi="Tahoma" w:cs="Tahoma"/>
      <w:sz w:val="16"/>
      <w:szCs w:val="1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117A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haflinger-tiro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ourismusmarketing.c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15</cp:revision>
  <cp:lastPrinted>2015-05-07T09:13:00Z</cp:lastPrinted>
  <dcterms:created xsi:type="dcterms:W3CDTF">2015-05-07T06:10:00Z</dcterms:created>
  <dcterms:modified xsi:type="dcterms:W3CDTF">2015-05-08T14:51:00Z</dcterms:modified>
</cp:coreProperties>
</file>